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7A2B" w14:textId="2C3F1E83" w:rsidR="00FE2B1F" w:rsidRPr="00FE2B1F" w:rsidRDefault="00FE2B1F" w:rsidP="00FE2B1F">
      <w:pPr>
        <w:jc w:val="center"/>
        <w:rPr>
          <w:b/>
          <w:bCs/>
          <w:sz w:val="28"/>
          <w:szCs w:val="28"/>
        </w:rPr>
      </w:pPr>
      <w:r w:rsidRPr="00FE2B1F">
        <w:rPr>
          <w:b/>
          <w:bCs/>
          <w:sz w:val="28"/>
          <w:szCs w:val="28"/>
        </w:rPr>
        <w:t xml:space="preserve">Ken </w:t>
      </w:r>
      <w:r w:rsidRPr="00FE2B1F">
        <w:rPr>
          <w:b/>
          <w:bCs/>
          <w:i/>
          <w:iCs/>
          <w:sz w:val="28"/>
          <w:szCs w:val="28"/>
        </w:rPr>
        <w:t>Word</w:t>
      </w:r>
      <w:r w:rsidRPr="00FE2B1F">
        <w:rPr>
          <w:b/>
          <w:bCs/>
          <w:sz w:val="28"/>
          <w:szCs w:val="28"/>
        </w:rPr>
        <w:t xml:space="preserve"> se Ribbon</w:t>
      </w:r>
    </w:p>
    <w:p w14:paraId="485E58C5" w14:textId="7A3A7A65" w:rsidR="00FE2B1F" w:rsidRPr="00400EE5" w:rsidRDefault="00FE2B1F" w:rsidP="00947D08">
      <w:pPr>
        <w:rPr>
          <w:color w:val="FF0000"/>
          <w:sz w:val="24"/>
          <w:szCs w:val="24"/>
        </w:rPr>
      </w:pPr>
      <w:r w:rsidRPr="00400EE5">
        <w:rPr>
          <w:color w:val="FF0000"/>
          <w:sz w:val="24"/>
          <w:szCs w:val="24"/>
        </w:rPr>
        <w:t>Kyk hoe vinnig jy die tabel kan voltooi</w:t>
      </w:r>
      <w:r w:rsidR="00400EE5">
        <w:rPr>
          <w:color w:val="FF0000"/>
          <w:sz w:val="24"/>
          <w:szCs w:val="24"/>
        </w:rPr>
        <w:t>.</w:t>
      </w:r>
      <w:r w:rsidRPr="00400EE5">
        <w:rPr>
          <w:color w:val="FF0000"/>
          <w:sz w:val="24"/>
          <w:szCs w:val="24"/>
        </w:rPr>
        <w:t xml:space="preserve"> </w:t>
      </w:r>
      <w:r w:rsidR="00C8755B" w:rsidRPr="00C8755B">
        <w:rPr>
          <w:color w:val="FF0000"/>
          <w:sz w:val="24"/>
          <w:szCs w:val="24"/>
          <w:lang w:val="en-ZA"/>
        </w:rPr>
        <w:t xml:space="preserve">Dui in elke reël met ’n </w:t>
      </w:r>
      <w:r w:rsidR="00C8755B" w:rsidRPr="00C8755B">
        <w:rPr>
          <w:b/>
          <w:bCs/>
          <w:color w:val="FF0000"/>
          <w:sz w:val="24"/>
          <w:szCs w:val="24"/>
          <w:lang w:val="en-ZA"/>
        </w:rPr>
        <w:sym w:font="Wingdings 2" w:char="F050"/>
      </w:r>
      <w:r w:rsidR="00C8755B" w:rsidRPr="00C8755B">
        <w:rPr>
          <w:b/>
          <w:bCs/>
          <w:color w:val="FF0000"/>
          <w:sz w:val="24"/>
          <w:szCs w:val="24"/>
          <w:lang w:val="en-ZA"/>
        </w:rPr>
        <w:t xml:space="preserve"> </w:t>
      </w:r>
      <w:r w:rsidR="00C8755B" w:rsidRPr="00C8755B">
        <w:rPr>
          <w:color w:val="FF0000"/>
          <w:sz w:val="24"/>
          <w:szCs w:val="24"/>
          <w:lang w:val="en-ZA"/>
        </w:rPr>
        <w:t xml:space="preserve">aan op watter </w:t>
      </w:r>
      <w:r w:rsidR="00C8755B" w:rsidRPr="00C8755B">
        <w:rPr>
          <w:i/>
          <w:iCs/>
          <w:color w:val="FF0000"/>
          <w:sz w:val="24"/>
          <w:szCs w:val="24"/>
          <w:lang w:val="en-ZA"/>
        </w:rPr>
        <w:t xml:space="preserve">tab </w:t>
      </w:r>
      <w:r w:rsidR="00C8755B" w:rsidRPr="00C8755B">
        <w:rPr>
          <w:color w:val="FF0000"/>
          <w:sz w:val="24"/>
          <w:szCs w:val="24"/>
          <w:lang w:val="en-ZA"/>
        </w:rPr>
        <w:t xml:space="preserve">jy </w:t>
      </w:r>
      <w:r w:rsidR="00C8755B">
        <w:rPr>
          <w:color w:val="FF0000"/>
          <w:sz w:val="24"/>
          <w:szCs w:val="24"/>
          <w:lang w:val="en-ZA"/>
        </w:rPr>
        <w:t>die</w:t>
      </w:r>
      <w:r w:rsidR="00C8755B" w:rsidRPr="00C8755B">
        <w:rPr>
          <w:color w:val="FF0000"/>
          <w:sz w:val="24"/>
          <w:szCs w:val="24"/>
          <w:lang w:val="en-ZA"/>
        </w:rPr>
        <w:t xml:space="preserve"> opdrag sal kry.</w:t>
      </w:r>
      <w:r w:rsidR="00C8755B">
        <w:rPr>
          <w:color w:val="FF0000"/>
          <w:sz w:val="24"/>
          <w:szCs w:val="24"/>
          <w:lang w:val="en-ZA"/>
        </w:rPr>
        <w:t xml:space="preserve"> (</w:t>
      </w:r>
      <w:r w:rsidR="00C8755B" w:rsidRPr="00C8755B">
        <w:rPr>
          <w:color w:val="FF0000"/>
          <w:sz w:val="24"/>
          <w:szCs w:val="24"/>
        </w:rPr>
        <w:t>Jy kan net die regmerkie na die toepaslike blokkie kopieer.</w:t>
      </w:r>
      <w:r w:rsidR="00C8755B">
        <w:rPr>
          <w:color w:val="FF0000"/>
          <w:sz w:val="24"/>
          <w:szCs w:val="24"/>
        </w:rPr>
        <w:t>)</w:t>
      </w:r>
    </w:p>
    <w:tbl>
      <w:tblPr>
        <w:tblStyle w:val="TableGrid"/>
        <w:tblW w:w="1035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850"/>
        <w:gridCol w:w="850"/>
        <w:gridCol w:w="850"/>
        <w:gridCol w:w="850"/>
        <w:gridCol w:w="1157"/>
        <w:gridCol w:w="850"/>
        <w:gridCol w:w="850"/>
        <w:gridCol w:w="1974"/>
      </w:tblGrid>
      <w:tr w:rsidR="004C2513" w:rsidRPr="004C2513" w14:paraId="2122D52A" w14:textId="2F6407D6" w:rsidTr="00947D08">
        <w:trPr>
          <w:trHeight w:val="522"/>
        </w:trPr>
        <w:tc>
          <w:tcPr>
            <w:tcW w:w="562" w:type="dxa"/>
            <w:noWrap/>
            <w:hideMark/>
          </w:tcPr>
          <w:p w14:paraId="77F28BD5" w14:textId="77777777" w:rsidR="004C2513" w:rsidRPr="004C2513" w:rsidRDefault="004C2513" w:rsidP="004C2513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14:paraId="2EEB511B" w14:textId="77777777" w:rsidR="004C2513" w:rsidRPr="00863726" w:rsidRDefault="004C2513" w:rsidP="00863726">
            <w:pPr>
              <w:rPr>
                <w:rFonts w:ascii="Aptos Narrow" w:hAnsi="Aptos Narrow"/>
                <w:b/>
                <w:bCs/>
                <w:lang w:val="en-ZA" w:eastAsia="en-ZA"/>
              </w:rPr>
            </w:pPr>
            <w:r w:rsidRPr="00863726">
              <w:rPr>
                <w:rFonts w:ascii="Aptos Narrow" w:hAnsi="Aptos Narrow"/>
                <w:b/>
                <w:bCs/>
                <w:i/>
                <w:iCs/>
                <w:lang w:val="en-ZA" w:eastAsia="en-ZA"/>
              </w:rPr>
              <w:t>Opdrag</w:t>
            </w:r>
          </w:p>
        </w:tc>
        <w:tc>
          <w:tcPr>
            <w:tcW w:w="850" w:type="dxa"/>
            <w:noWrap/>
            <w:vAlign w:val="center"/>
            <w:hideMark/>
          </w:tcPr>
          <w:p w14:paraId="149353D9" w14:textId="77777777" w:rsidR="004C2513" w:rsidRPr="004C2513" w:rsidRDefault="004C2513" w:rsidP="004C2513">
            <w:pPr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Home</w:t>
            </w:r>
          </w:p>
        </w:tc>
        <w:tc>
          <w:tcPr>
            <w:tcW w:w="850" w:type="dxa"/>
            <w:noWrap/>
            <w:vAlign w:val="center"/>
            <w:hideMark/>
          </w:tcPr>
          <w:p w14:paraId="730479E8" w14:textId="77777777" w:rsidR="004C2513" w:rsidRPr="004C2513" w:rsidRDefault="004C2513" w:rsidP="004C2513">
            <w:pPr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Insert</w:t>
            </w:r>
          </w:p>
        </w:tc>
        <w:tc>
          <w:tcPr>
            <w:tcW w:w="850" w:type="dxa"/>
            <w:noWrap/>
            <w:vAlign w:val="center"/>
            <w:hideMark/>
          </w:tcPr>
          <w:p w14:paraId="0DC59D77" w14:textId="77777777" w:rsidR="004C2513" w:rsidRPr="004C2513" w:rsidRDefault="004C2513" w:rsidP="004C2513">
            <w:pPr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Design</w:t>
            </w:r>
          </w:p>
        </w:tc>
        <w:tc>
          <w:tcPr>
            <w:tcW w:w="850" w:type="dxa"/>
            <w:noWrap/>
            <w:vAlign w:val="center"/>
            <w:hideMark/>
          </w:tcPr>
          <w:p w14:paraId="71368C29" w14:textId="77777777" w:rsidR="004C2513" w:rsidRPr="004C2513" w:rsidRDefault="004C2513" w:rsidP="004C2513">
            <w:pPr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Layout</w:t>
            </w:r>
          </w:p>
        </w:tc>
        <w:tc>
          <w:tcPr>
            <w:tcW w:w="1157" w:type="dxa"/>
            <w:noWrap/>
            <w:vAlign w:val="center"/>
            <w:hideMark/>
          </w:tcPr>
          <w:p w14:paraId="54ABE7FF" w14:textId="77777777" w:rsidR="004C2513" w:rsidRPr="004C2513" w:rsidRDefault="004C2513" w:rsidP="004C2513">
            <w:pPr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References</w:t>
            </w:r>
          </w:p>
        </w:tc>
        <w:tc>
          <w:tcPr>
            <w:tcW w:w="850" w:type="dxa"/>
            <w:noWrap/>
            <w:vAlign w:val="center"/>
            <w:hideMark/>
          </w:tcPr>
          <w:p w14:paraId="61EFF914" w14:textId="77777777" w:rsidR="004C2513" w:rsidRPr="004C2513" w:rsidRDefault="004C2513" w:rsidP="004C2513">
            <w:pPr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Review</w:t>
            </w:r>
          </w:p>
        </w:tc>
        <w:tc>
          <w:tcPr>
            <w:tcW w:w="850" w:type="dxa"/>
            <w:noWrap/>
            <w:vAlign w:val="center"/>
            <w:hideMark/>
          </w:tcPr>
          <w:p w14:paraId="4E334D21" w14:textId="62DCD54B" w:rsidR="004C2513" w:rsidRPr="004C2513" w:rsidRDefault="004C2513" w:rsidP="004C2513">
            <w:pPr>
              <w:rPr>
                <w:rFonts w:ascii="Arial Narrow" w:hAnsi="Arial Narrow"/>
                <w:sz w:val="20"/>
                <w:szCs w:val="20"/>
                <w:lang w:val="en-ZA" w:eastAsia="en-ZA"/>
              </w:rPr>
            </w:pPr>
            <w:r w:rsidRPr="004C2513">
              <w:rPr>
                <w:rFonts w:ascii="Arial Narrow" w:hAnsi="Arial Narrow"/>
                <w:sz w:val="20"/>
                <w:szCs w:val="20"/>
                <w:lang w:val="en-ZA" w:eastAsia="en-ZA"/>
              </w:rPr>
              <w:t>View</w:t>
            </w: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</w:tcPr>
          <w:p w14:paraId="2B8D796E" w14:textId="77777777" w:rsidR="004C2513" w:rsidRPr="00400EE5" w:rsidRDefault="004C2513" w:rsidP="004C2513">
            <w:pPr>
              <w:rPr>
                <w:rFonts w:ascii="Arial Narrow" w:hAnsi="Arial Narrow"/>
                <w:color w:val="FFFFFF" w:themeColor="background1"/>
                <w:sz w:val="20"/>
                <w:szCs w:val="20"/>
                <w:lang w:val="en-ZA" w:eastAsia="en-ZA"/>
              </w:rPr>
            </w:pPr>
          </w:p>
        </w:tc>
      </w:tr>
      <w:tr w:rsidR="004C2513" w:rsidRPr="004C2513" w14:paraId="367E8D71" w14:textId="6D783EE2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50586E7E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</w:t>
            </w:r>
          </w:p>
        </w:tc>
        <w:tc>
          <w:tcPr>
            <w:tcW w:w="1560" w:type="dxa"/>
            <w:noWrap/>
            <w:vAlign w:val="center"/>
            <w:hideMark/>
          </w:tcPr>
          <w:p w14:paraId="6B93C77D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Pictures</w:t>
            </w:r>
          </w:p>
        </w:tc>
        <w:tc>
          <w:tcPr>
            <w:tcW w:w="850" w:type="dxa"/>
            <w:noWrap/>
            <w:vAlign w:val="center"/>
          </w:tcPr>
          <w:p w14:paraId="1F58FFF2" w14:textId="07CCE2E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45FB25E" w14:textId="423C4553" w:rsidR="004C2513" w:rsidRPr="004C2513" w:rsidRDefault="004C2513" w:rsidP="004C2513">
            <w:pPr>
              <w:jc w:val="center"/>
              <w:rPr>
                <w:rFonts w:ascii="Aptos Narrow" w:hAnsi="Aptos Narrow"/>
                <w:b/>
                <w:bCs/>
                <w:lang w:val="en-ZA" w:eastAsia="en-ZA"/>
              </w:rPr>
            </w:pPr>
            <w:r w:rsidRPr="004C2513">
              <w:rPr>
                <w:rFonts w:ascii="Aptos Narrow" w:hAnsi="Aptos Narrow"/>
                <w:b/>
                <w:bCs/>
                <w:sz w:val="28"/>
                <w:szCs w:val="28"/>
                <w:lang w:val="en-ZA" w:eastAsia="en-ZA"/>
              </w:rPr>
              <w:sym w:font="Wingdings 2" w:char="F050"/>
            </w:r>
          </w:p>
        </w:tc>
        <w:tc>
          <w:tcPr>
            <w:tcW w:w="850" w:type="dxa"/>
            <w:noWrap/>
            <w:vAlign w:val="center"/>
          </w:tcPr>
          <w:p w14:paraId="564A969D" w14:textId="6DAB5D6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680F668" w14:textId="1658F49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1C79A071" w14:textId="0BD8C70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10CCC6C" w14:textId="50C0B47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30AF5A4" w14:textId="74B4A23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391160B5" w14:textId="6041873B" w:rsidR="004C2513" w:rsidRPr="00400EE5" w:rsidRDefault="00FE2B1F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30A830F8" w14:textId="6AB7DC4A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3004E678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2</w:t>
            </w:r>
          </w:p>
        </w:tc>
        <w:tc>
          <w:tcPr>
            <w:tcW w:w="1560" w:type="dxa"/>
            <w:noWrap/>
            <w:vAlign w:val="center"/>
            <w:hideMark/>
          </w:tcPr>
          <w:p w14:paraId="470A48D5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Spelling and Grammar</w:t>
            </w:r>
          </w:p>
        </w:tc>
        <w:tc>
          <w:tcPr>
            <w:tcW w:w="850" w:type="dxa"/>
            <w:noWrap/>
            <w:vAlign w:val="center"/>
          </w:tcPr>
          <w:p w14:paraId="7098F8E7" w14:textId="197FA0E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791BAD7" w14:textId="48FFD44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CB9ACEF" w14:textId="6859683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A2C3D12" w14:textId="252DC7D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7E2F92E8" w14:textId="3B396D9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223D767" w14:textId="59054BC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40B4D7B" w14:textId="5A2859A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2A8AE93D" w14:textId="27069D77" w:rsidR="004C2513" w:rsidRPr="00400EE5" w:rsidRDefault="00FE2B1F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Review</w:t>
            </w:r>
          </w:p>
        </w:tc>
      </w:tr>
      <w:tr w:rsidR="004C2513" w:rsidRPr="004C2513" w14:paraId="2B10FF60" w14:textId="2E228148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3F6B56F0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3</w:t>
            </w:r>
          </w:p>
        </w:tc>
        <w:tc>
          <w:tcPr>
            <w:tcW w:w="1560" w:type="dxa"/>
            <w:noWrap/>
            <w:vAlign w:val="center"/>
            <w:hideMark/>
          </w:tcPr>
          <w:p w14:paraId="13F2FB8C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Watermark</w:t>
            </w:r>
          </w:p>
        </w:tc>
        <w:tc>
          <w:tcPr>
            <w:tcW w:w="850" w:type="dxa"/>
            <w:noWrap/>
            <w:vAlign w:val="center"/>
          </w:tcPr>
          <w:p w14:paraId="6BA8F2D6" w14:textId="06BEE5A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B78F8CC" w14:textId="32B938A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AED8A17" w14:textId="4848FA5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5D78859" w14:textId="3FD422D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389678B4" w14:textId="42C5F85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FA157F8" w14:textId="00366B7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BB8C957" w14:textId="504B9F9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7CC682DD" w14:textId="544051B3" w:rsidR="004C2513" w:rsidRPr="00400EE5" w:rsidRDefault="00FE2B1F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Design</w:t>
            </w:r>
          </w:p>
        </w:tc>
      </w:tr>
      <w:tr w:rsidR="004C2513" w:rsidRPr="004C2513" w14:paraId="1AC3DF52" w14:textId="66976513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4621C796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4</w:t>
            </w:r>
          </w:p>
        </w:tc>
        <w:tc>
          <w:tcPr>
            <w:tcW w:w="1560" w:type="dxa"/>
            <w:noWrap/>
            <w:vAlign w:val="center"/>
            <w:hideMark/>
          </w:tcPr>
          <w:p w14:paraId="18F2AACC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Insert Citation</w:t>
            </w:r>
          </w:p>
        </w:tc>
        <w:tc>
          <w:tcPr>
            <w:tcW w:w="850" w:type="dxa"/>
            <w:noWrap/>
            <w:vAlign w:val="center"/>
          </w:tcPr>
          <w:p w14:paraId="308F1DC4" w14:textId="3356D91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D75B0E1" w14:textId="664D021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70FAF49" w14:textId="2A71AED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FC44DA0" w14:textId="708B48B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48E2BF40" w14:textId="478265E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DCFE912" w14:textId="157869E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C2D23D0" w14:textId="647C73E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590D6F6E" w14:textId="018C396D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References</w:t>
            </w:r>
          </w:p>
        </w:tc>
      </w:tr>
      <w:tr w:rsidR="004C2513" w:rsidRPr="004C2513" w14:paraId="203D276C" w14:textId="7378AD85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675B10E6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5</w:t>
            </w:r>
          </w:p>
        </w:tc>
        <w:tc>
          <w:tcPr>
            <w:tcW w:w="1560" w:type="dxa"/>
            <w:noWrap/>
            <w:vAlign w:val="center"/>
            <w:hideMark/>
          </w:tcPr>
          <w:p w14:paraId="2BA425AB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Ruler</w:t>
            </w:r>
          </w:p>
        </w:tc>
        <w:tc>
          <w:tcPr>
            <w:tcW w:w="850" w:type="dxa"/>
            <w:noWrap/>
            <w:vAlign w:val="center"/>
          </w:tcPr>
          <w:p w14:paraId="5345C9FE" w14:textId="1846980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762E9F1" w14:textId="0D6935E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8B5A621" w14:textId="15021EE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BB32931" w14:textId="17EDB33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433FF12D" w14:textId="430E555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71423EB" w14:textId="5886B65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AB2964F" w14:textId="25D431C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77A5A9FE" w14:textId="1F339315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View</w:t>
            </w:r>
          </w:p>
        </w:tc>
      </w:tr>
      <w:tr w:rsidR="004C2513" w:rsidRPr="004C2513" w14:paraId="6D1AC479" w14:textId="29777E05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651E2217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6</w:t>
            </w:r>
          </w:p>
        </w:tc>
        <w:tc>
          <w:tcPr>
            <w:tcW w:w="1560" w:type="dxa"/>
            <w:noWrap/>
            <w:vAlign w:val="center"/>
            <w:hideMark/>
          </w:tcPr>
          <w:p w14:paraId="500EAD9D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Themes</w:t>
            </w:r>
          </w:p>
        </w:tc>
        <w:tc>
          <w:tcPr>
            <w:tcW w:w="850" w:type="dxa"/>
            <w:noWrap/>
            <w:vAlign w:val="center"/>
          </w:tcPr>
          <w:p w14:paraId="5E273108" w14:textId="1125222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090E74F" w14:textId="03167F7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2068EA6" w14:textId="25D54DC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09B650E" w14:textId="50213AB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6480692E" w14:textId="0C1D03A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D4FF22A" w14:textId="2C60795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F09FC23" w14:textId="6743BAC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682A4C52" w14:textId="7B2EA54E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Design</w:t>
            </w:r>
          </w:p>
        </w:tc>
      </w:tr>
      <w:tr w:rsidR="004C2513" w:rsidRPr="004C2513" w14:paraId="5D24A4E0" w14:textId="39BEE312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36F0363E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7</w:t>
            </w:r>
          </w:p>
        </w:tc>
        <w:tc>
          <w:tcPr>
            <w:tcW w:w="1560" w:type="dxa"/>
            <w:noWrap/>
            <w:vAlign w:val="center"/>
            <w:hideMark/>
          </w:tcPr>
          <w:p w14:paraId="385DABBC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Orientation</w:t>
            </w:r>
          </w:p>
        </w:tc>
        <w:tc>
          <w:tcPr>
            <w:tcW w:w="850" w:type="dxa"/>
            <w:noWrap/>
            <w:vAlign w:val="center"/>
          </w:tcPr>
          <w:p w14:paraId="7C922283" w14:textId="4CE049F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D42E5EB" w14:textId="26FCD76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5A7B1241" w14:textId="687D38E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E78360F" w14:textId="573D5F4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24BEAD40" w14:textId="35F6C70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20934E2" w14:textId="0C4B0B2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63EAAA0" w14:textId="589CA3F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6B19F7FD" w14:textId="1DAA41B2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Layout</w:t>
            </w:r>
          </w:p>
        </w:tc>
      </w:tr>
      <w:tr w:rsidR="004C2513" w:rsidRPr="004C2513" w14:paraId="1F7B9CC8" w14:textId="5E4B8591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61D5FCD1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8</w:t>
            </w:r>
          </w:p>
        </w:tc>
        <w:tc>
          <w:tcPr>
            <w:tcW w:w="1560" w:type="dxa"/>
            <w:noWrap/>
            <w:vAlign w:val="center"/>
            <w:hideMark/>
          </w:tcPr>
          <w:p w14:paraId="6950B6CA" w14:textId="3E927406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 xml:space="preserve">Set </w:t>
            </w:r>
            <w:r w:rsidR="00C8755B">
              <w:rPr>
                <w:rFonts w:ascii="Aptos Narrow" w:hAnsi="Aptos Narrow"/>
                <w:i/>
                <w:iCs/>
                <w:lang w:val="en-ZA" w:eastAsia="en-ZA"/>
              </w:rPr>
              <w:t xml:space="preserve">Proofing </w:t>
            </w: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Language</w:t>
            </w:r>
          </w:p>
        </w:tc>
        <w:tc>
          <w:tcPr>
            <w:tcW w:w="850" w:type="dxa"/>
            <w:noWrap/>
            <w:vAlign w:val="center"/>
          </w:tcPr>
          <w:p w14:paraId="58814D8E" w14:textId="2FCD8CC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389292F" w14:textId="6C08FC8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FFDDFCA" w14:textId="755F81F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97F41FD" w14:textId="6E956C1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22137F9F" w14:textId="59A6C9B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113C236" w14:textId="40BACF1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E0E8E72" w14:textId="5382170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124FF1CE" w14:textId="71D9D1CD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Review</w:t>
            </w:r>
          </w:p>
        </w:tc>
      </w:tr>
      <w:tr w:rsidR="004C2513" w:rsidRPr="004C2513" w14:paraId="305CD16D" w14:textId="1FFC356B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643A77AD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9</w:t>
            </w:r>
          </w:p>
        </w:tc>
        <w:tc>
          <w:tcPr>
            <w:tcW w:w="1560" w:type="dxa"/>
            <w:noWrap/>
            <w:vAlign w:val="center"/>
            <w:hideMark/>
          </w:tcPr>
          <w:p w14:paraId="320E0B94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Page Color</w:t>
            </w:r>
          </w:p>
        </w:tc>
        <w:tc>
          <w:tcPr>
            <w:tcW w:w="850" w:type="dxa"/>
            <w:noWrap/>
            <w:vAlign w:val="center"/>
          </w:tcPr>
          <w:p w14:paraId="5FDEFD89" w14:textId="1EC446F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8B169A2" w14:textId="076091C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92E1ECE" w14:textId="4C3E26B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9608C18" w14:textId="3D8902D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27EB4498" w14:textId="51D3985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7B346D3" w14:textId="6CC4B7F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3B0CAB2" w14:textId="7B9DB8B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299A0B96" w14:textId="01A51BAD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Design</w:t>
            </w:r>
          </w:p>
        </w:tc>
      </w:tr>
      <w:tr w:rsidR="004C2513" w:rsidRPr="004C2513" w14:paraId="523ED959" w14:textId="15BB386F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73DB165D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10</w:t>
            </w:r>
          </w:p>
        </w:tc>
        <w:tc>
          <w:tcPr>
            <w:tcW w:w="1560" w:type="dxa"/>
            <w:noWrap/>
            <w:vAlign w:val="center"/>
            <w:hideMark/>
          </w:tcPr>
          <w:p w14:paraId="36F5F0D6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Shapes</w:t>
            </w:r>
          </w:p>
        </w:tc>
        <w:tc>
          <w:tcPr>
            <w:tcW w:w="850" w:type="dxa"/>
            <w:noWrap/>
            <w:vAlign w:val="center"/>
          </w:tcPr>
          <w:p w14:paraId="14250FBF" w14:textId="7DD7144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CD9C93B" w14:textId="413087D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A09DB22" w14:textId="0D8EFA9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728AD8C" w14:textId="4EAE3E0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1E96B9FD" w14:textId="08F2337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769E87E" w14:textId="338824A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5508EB7C" w14:textId="6AE3783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4A70C3FA" w14:textId="61EB08A9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31398F74" w14:textId="631B3CDD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50251B59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11</w:t>
            </w:r>
          </w:p>
        </w:tc>
        <w:tc>
          <w:tcPr>
            <w:tcW w:w="1560" w:type="dxa"/>
            <w:noWrap/>
            <w:vAlign w:val="center"/>
            <w:hideMark/>
          </w:tcPr>
          <w:p w14:paraId="3A971460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Bibliography</w:t>
            </w:r>
          </w:p>
        </w:tc>
        <w:tc>
          <w:tcPr>
            <w:tcW w:w="850" w:type="dxa"/>
            <w:noWrap/>
            <w:vAlign w:val="center"/>
          </w:tcPr>
          <w:p w14:paraId="50F5880E" w14:textId="0D200BA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671717A" w14:textId="5A23091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91B40D7" w14:textId="55E1FFE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5936B1F" w14:textId="021AB6C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23815736" w14:textId="549C0FE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3FB6904" w14:textId="10F2FB3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EF89359" w14:textId="3F328A5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26FACB78" w14:textId="1253B370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References</w:t>
            </w:r>
          </w:p>
        </w:tc>
      </w:tr>
      <w:tr w:rsidR="004C2513" w:rsidRPr="004C2513" w14:paraId="2ED9179F" w14:textId="7E5C849F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084131FB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12</w:t>
            </w:r>
          </w:p>
        </w:tc>
        <w:tc>
          <w:tcPr>
            <w:tcW w:w="1560" w:type="dxa"/>
            <w:noWrap/>
            <w:vAlign w:val="center"/>
            <w:hideMark/>
          </w:tcPr>
          <w:p w14:paraId="48271FAF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Margins</w:t>
            </w:r>
          </w:p>
        </w:tc>
        <w:tc>
          <w:tcPr>
            <w:tcW w:w="850" w:type="dxa"/>
            <w:noWrap/>
            <w:vAlign w:val="center"/>
          </w:tcPr>
          <w:p w14:paraId="1FF74A94" w14:textId="164CCF8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CF4C69C" w14:textId="6E8242E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5744D61" w14:textId="59495D0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59C93BB5" w14:textId="3DFACAF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180474CF" w14:textId="183ED84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E01EBCF" w14:textId="5FC15DF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AC05066" w14:textId="216CA34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3E58B349" w14:textId="29F2FE00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Layout</w:t>
            </w:r>
          </w:p>
        </w:tc>
      </w:tr>
      <w:tr w:rsidR="004C2513" w:rsidRPr="004C2513" w14:paraId="35643E82" w14:textId="6BE2C42B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596BFBF0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13</w:t>
            </w:r>
          </w:p>
        </w:tc>
        <w:tc>
          <w:tcPr>
            <w:tcW w:w="1560" w:type="dxa"/>
            <w:noWrap/>
            <w:vAlign w:val="center"/>
            <w:hideMark/>
          </w:tcPr>
          <w:p w14:paraId="1EAD037A" w14:textId="2CDC1E1C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Smart</w:t>
            </w:r>
            <w:r w:rsidR="00400EE5">
              <w:rPr>
                <w:rFonts w:ascii="Aptos Narrow" w:hAnsi="Aptos Narrow"/>
                <w:i/>
                <w:iCs/>
                <w:lang w:val="en-ZA" w:eastAsia="en-ZA"/>
              </w:rPr>
              <w:t>A</w:t>
            </w: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rt</w:t>
            </w:r>
          </w:p>
        </w:tc>
        <w:tc>
          <w:tcPr>
            <w:tcW w:w="850" w:type="dxa"/>
            <w:noWrap/>
            <w:vAlign w:val="center"/>
          </w:tcPr>
          <w:p w14:paraId="6E6B1843" w14:textId="31FD761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D8EC458" w14:textId="21EA3B9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90F1D25" w14:textId="3AE297E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3DDB842" w14:textId="3FEE7A9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0BF28F13" w14:textId="19A0912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367903C" w14:textId="15E552A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71540CF" w14:textId="1BC2A94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758C9EDA" w14:textId="242412C8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30588AAB" w14:textId="2EB70D81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61BEDDFC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14</w:t>
            </w:r>
          </w:p>
        </w:tc>
        <w:tc>
          <w:tcPr>
            <w:tcW w:w="1560" w:type="dxa"/>
            <w:noWrap/>
            <w:vAlign w:val="center"/>
            <w:hideMark/>
          </w:tcPr>
          <w:p w14:paraId="725707CD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Hyphenation</w:t>
            </w:r>
          </w:p>
        </w:tc>
        <w:tc>
          <w:tcPr>
            <w:tcW w:w="850" w:type="dxa"/>
            <w:noWrap/>
            <w:vAlign w:val="center"/>
          </w:tcPr>
          <w:p w14:paraId="0FD33BF6" w14:textId="5547CCF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5B002D7" w14:textId="4AC7279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C69CDF8" w14:textId="65B0CD7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20F7118" w14:textId="767E488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657282ED" w14:textId="0109F81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515BCCC" w14:textId="63319AB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5DF8E43B" w14:textId="63A8F0F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3F8DCE87" w14:textId="4FA49F59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Layout</w:t>
            </w:r>
          </w:p>
        </w:tc>
      </w:tr>
      <w:tr w:rsidR="004C2513" w:rsidRPr="004C2513" w14:paraId="15085D0D" w14:textId="3E38E184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4FCC96CA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15</w:t>
            </w:r>
          </w:p>
        </w:tc>
        <w:tc>
          <w:tcPr>
            <w:tcW w:w="1560" w:type="dxa"/>
            <w:noWrap/>
            <w:vAlign w:val="center"/>
            <w:hideMark/>
          </w:tcPr>
          <w:p w14:paraId="76C1A6F6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Table of Contents</w:t>
            </w:r>
          </w:p>
        </w:tc>
        <w:tc>
          <w:tcPr>
            <w:tcW w:w="850" w:type="dxa"/>
            <w:noWrap/>
            <w:vAlign w:val="center"/>
          </w:tcPr>
          <w:p w14:paraId="7E2F1490" w14:textId="0931A4D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F34D969" w14:textId="1A45F76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59859026" w14:textId="10B2111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3F7D725" w14:textId="74FFB43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0605A260" w14:textId="6186372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1330123" w14:textId="2E6B32B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CBF6166" w14:textId="3E8FD1AA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273061F1" w14:textId="308FD833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References</w:t>
            </w:r>
          </w:p>
        </w:tc>
      </w:tr>
      <w:tr w:rsidR="004C2513" w:rsidRPr="004C2513" w14:paraId="0C817588" w14:textId="062A1DFD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7CE66AC6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16</w:t>
            </w:r>
          </w:p>
        </w:tc>
        <w:tc>
          <w:tcPr>
            <w:tcW w:w="1560" w:type="dxa"/>
            <w:noWrap/>
            <w:vAlign w:val="center"/>
            <w:hideMark/>
          </w:tcPr>
          <w:p w14:paraId="2E9B30D5" w14:textId="74988920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 xml:space="preserve">Drop </w:t>
            </w:r>
            <w:r w:rsidR="00400EE5">
              <w:rPr>
                <w:rFonts w:ascii="Aptos Narrow" w:hAnsi="Aptos Narrow"/>
                <w:i/>
                <w:iCs/>
                <w:lang w:val="en-ZA" w:eastAsia="en-ZA"/>
              </w:rPr>
              <w:t>C</w:t>
            </w: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ap</w:t>
            </w:r>
          </w:p>
        </w:tc>
        <w:tc>
          <w:tcPr>
            <w:tcW w:w="850" w:type="dxa"/>
            <w:noWrap/>
            <w:vAlign w:val="center"/>
          </w:tcPr>
          <w:p w14:paraId="12AD1B72" w14:textId="467E730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602A382" w14:textId="06109DB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E476373" w14:textId="15C3729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3BF3FF2" w14:textId="2FBA365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2B04E27C" w14:textId="05AF436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5717208" w14:textId="54240A6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C308595" w14:textId="508D348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18CD38AC" w14:textId="1BEC97B5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493FF7C8" w14:textId="1403D616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5D86920F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17</w:t>
            </w:r>
          </w:p>
        </w:tc>
        <w:tc>
          <w:tcPr>
            <w:tcW w:w="1560" w:type="dxa"/>
            <w:noWrap/>
            <w:vAlign w:val="center"/>
            <w:hideMark/>
          </w:tcPr>
          <w:p w14:paraId="0E9E375F" w14:textId="5E84B8B8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Table</w:t>
            </w:r>
          </w:p>
        </w:tc>
        <w:tc>
          <w:tcPr>
            <w:tcW w:w="850" w:type="dxa"/>
            <w:noWrap/>
            <w:vAlign w:val="center"/>
          </w:tcPr>
          <w:p w14:paraId="66BEFCE5" w14:textId="3576EA9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7F8BEAC" w14:textId="0D4BF15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CB7B263" w14:textId="5312A4D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E435B01" w14:textId="0B478DA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19070371" w14:textId="04CEC42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D1BC3DE" w14:textId="04DF47B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6D35EFDE" w14:textId="7C0FCAAD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7238B4EC" w14:textId="033F9725" w:rsidR="004C2513" w:rsidRPr="00400EE5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400EE5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5EA7B656" w14:textId="0481C503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36118F4B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18</w:t>
            </w:r>
          </w:p>
        </w:tc>
        <w:tc>
          <w:tcPr>
            <w:tcW w:w="1560" w:type="dxa"/>
            <w:noWrap/>
            <w:vAlign w:val="center"/>
            <w:hideMark/>
          </w:tcPr>
          <w:p w14:paraId="5AB30FB4" w14:textId="77777777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>Cover Page</w:t>
            </w:r>
          </w:p>
        </w:tc>
        <w:tc>
          <w:tcPr>
            <w:tcW w:w="850" w:type="dxa"/>
            <w:noWrap/>
            <w:vAlign w:val="center"/>
          </w:tcPr>
          <w:p w14:paraId="226E55F7" w14:textId="2070074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DE4BBF2" w14:textId="111CFF0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B0B1D3D" w14:textId="312FC81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46D7D6A" w14:textId="189F453C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7770ED39" w14:textId="6F332855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24999DE" w14:textId="043B3A2B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1CA0C4B9" w14:textId="2E12044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016FC090" w14:textId="0C5828A3" w:rsidR="004C2513" w:rsidRPr="00C8755B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C8755B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7341AAA2" w14:textId="373AF7D4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630AE5DE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19</w:t>
            </w:r>
          </w:p>
        </w:tc>
        <w:tc>
          <w:tcPr>
            <w:tcW w:w="1560" w:type="dxa"/>
            <w:noWrap/>
            <w:vAlign w:val="center"/>
            <w:hideMark/>
          </w:tcPr>
          <w:p w14:paraId="342173AE" w14:textId="3076672F" w:rsidR="004C2513" w:rsidRPr="004C2513" w:rsidRDefault="004C2513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 w:rsidRPr="004C2513">
              <w:rPr>
                <w:rFonts w:ascii="Aptos Narrow" w:hAnsi="Aptos Narrow"/>
                <w:i/>
                <w:iCs/>
                <w:lang w:val="en-ZA" w:eastAsia="en-ZA"/>
              </w:rPr>
              <w:t xml:space="preserve">Page </w:t>
            </w:r>
            <w:r w:rsidR="00C8755B">
              <w:rPr>
                <w:rFonts w:ascii="Aptos Narrow" w:hAnsi="Aptos Narrow"/>
                <w:i/>
                <w:iCs/>
                <w:lang w:val="en-ZA" w:eastAsia="en-ZA"/>
              </w:rPr>
              <w:t>Number</w:t>
            </w:r>
          </w:p>
        </w:tc>
        <w:tc>
          <w:tcPr>
            <w:tcW w:w="850" w:type="dxa"/>
            <w:noWrap/>
            <w:vAlign w:val="center"/>
          </w:tcPr>
          <w:p w14:paraId="025FA19F" w14:textId="531938AF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9C80836" w14:textId="1BCAEE00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9EFC2FA" w14:textId="5795758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E17ECF9" w14:textId="7E066D21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76EB0BE8" w14:textId="59FA9A83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234C270" w14:textId="003DB2A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2D13FF9B" w14:textId="04D526C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6C425D9A" w14:textId="754F4D7C" w:rsidR="004C2513" w:rsidRPr="00C8755B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C8755B">
              <w:rPr>
                <w:rFonts w:asciiTheme="minorHAnsi" w:hAnsiTheme="minorHAnsi"/>
                <w:color w:val="FFFFFF" w:themeColor="background1"/>
                <w:lang w:val="en-ZA" w:eastAsia="en-ZA"/>
              </w:rPr>
              <w:t>Insert</w:t>
            </w:r>
          </w:p>
        </w:tc>
      </w:tr>
      <w:tr w:rsidR="004C2513" w:rsidRPr="004C2513" w14:paraId="5307015E" w14:textId="490DBD3A" w:rsidTr="00947D08">
        <w:trPr>
          <w:trHeight w:val="600"/>
        </w:trPr>
        <w:tc>
          <w:tcPr>
            <w:tcW w:w="562" w:type="dxa"/>
            <w:noWrap/>
            <w:vAlign w:val="center"/>
            <w:hideMark/>
          </w:tcPr>
          <w:p w14:paraId="393BF413" w14:textId="77777777" w:rsidR="004C2513" w:rsidRPr="004C2513" w:rsidRDefault="004C2513" w:rsidP="00863726">
            <w:pPr>
              <w:rPr>
                <w:rFonts w:ascii="Aptos Narrow" w:hAnsi="Aptos Narrow"/>
                <w:lang w:val="en-ZA" w:eastAsia="en-ZA"/>
              </w:rPr>
            </w:pPr>
            <w:r w:rsidRPr="004C2513">
              <w:rPr>
                <w:rFonts w:ascii="Aptos Narrow" w:hAnsi="Aptos Narrow"/>
                <w:lang w:val="en-ZA" w:eastAsia="en-ZA"/>
              </w:rPr>
              <w:t>20</w:t>
            </w:r>
          </w:p>
        </w:tc>
        <w:tc>
          <w:tcPr>
            <w:tcW w:w="1560" w:type="dxa"/>
            <w:noWrap/>
            <w:vAlign w:val="center"/>
            <w:hideMark/>
          </w:tcPr>
          <w:p w14:paraId="4C0F540B" w14:textId="49613E88" w:rsidR="004C2513" w:rsidRPr="004C2513" w:rsidRDefault="00C8755B" w:rsidP="00863726">
            <w:pPr>
              <w:rPr>
                <w:rFonts w:ascii="Aptos Narrow" w:hAnsi="Aptos Narrow"/>
                <w:i/>
                <w:iCs/>
                <w:lang w:val="en-ZA" w:eastAsia="en-ZA"/>
              </w:rPr>
            </w:pPr>
            <w:r>
              <w:rPr>
                <w:rFonts w:ascii="Aptos Narrow" w:hAnsi="Aptos Narrow"/>
                <w:i/>
                <w:iCs/>
                <w:lang w:val="en-ZA" w:eastAsia="en-ZA"/>
              </w:rPr>
              <w:t>Replace</w:t>
            </w:r>
          </w:p>
        </w:tc>
        <w:tc>
          <w:tcPr>
            <w:tcW w:w="850" w:type="dxa"/>
            <w:noWrap/>
            <w:vAlign w:val="center"/>
          </w:tcPr>
          <w:p w14:paraId="03180D5B" w14:textId="3E87AA02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4CC509FD" w14:textId="0717FE69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3E1D1604" w14:textId="5A22E0D4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CE25F88" w14:textId="355A0948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157" w:type="dxa"/>
            <w:noWrap/>
            <w:vAlign w:val="center"/>
          </w:tcPr>
          <w:p w14:paraId="1377DA92" w14:textId="2323F426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7808D7BF" w14:textId="6E112777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850" w:type="dxa"/>
            <w:noWrap/>
            <w:vAlign w:val="center"/>
          </w:tcPr>
          <w:p w14:paraId="0649A9E2" w14:textId="09A084BE" w:rsidR="004C2513" w:rsidRPr="004C2513" w:rsidRDefault="004C2513" w:rsidP="004C2513">
            <w:pPr>
              <w:jc w:val="center"/>
              <w:rPr>
                <w:rFonts w:ascii="Aptos Narrow" w:hAnsi="Aptos Narrow"/>
                <w:lang w:val="en-ZA" w:eastAsia="en-ZA"/>
              </w:rPr>
            </w:pPr>
          </w:p>
        </w:tc>
        <w:tc>
          <w:tcPr>
            <w:tcW w:w="1974" w:type="dxa"/>
            <w:tcBorders>
              <w:top w:val="nil"/>
              <w:bottom w:val="nil"/>
              <w:right w:val="nil"/>
            </w:tcBorders>
            <w:vAlign w:val="center"/>
          </w:tcPr>
          <w:p w14:paraId="2F2143A5" w14:textId="156FB52E" w:rsidR="004C2513" w:rsidRPr="00C8755B" w:rsidRDefault="00400EE5" w:rsidP="004C2513">
            <w:pPr>
              <w:jc w:val="center"/>
              <w:rPr>
                <w:rFonts w:asciiTheme="minorHAnsi" w:hAnsiTheme="minorHAnsi"/>
                <w:color w:val="FFFFFF" w:themeColor="background1"/>
                <w:lang w:val="en-ZA" w:eastAsia="en-ZA"/>
              </w:rPr>
            </w:pPr>
            <w:r w:rsidRPr="00C8755B">
              <w:rPr>
                <w:rFonts w:asciiTheme="minorHAnsi" w:hAnsiTheme="minorHAnsi"/>
                <w:color w:val="FFFFFF" w:themeColor="background1"/>
                <w:lang w:val="en-ZA" w:eastAsia="en-ZA"/>
              </w:rPr>
              <w:t>Home</w:t>
            </w:r>
          </w:p>
        </w:tc>
      </w:tr>
    </w:tbl>
    <w:p w14:paraId="0FD08C88" w14:textId="662DEA51" w:rsidR="00A633A1" w:rsidRDefault="00A633A1" w:rsidP="004C2513"/>
    <w:p w14:paraId="0A83203D" w14:textId="45B57530" w:rsidR="00A633A1" w:rsidRDefault="00FE2B1F" w:rsidP="00400EE5">
      <w:pPr>
        <w:spacing w:line="240" w:lineRule="auto"/>
        <w:jc w:val="center"/>
      </w:pPr>
      <w:r w:rsidRPr="00400EE5">
        <w:rPr>
          <w:highlight w:val="yellow"/>
        </w:rPr>
        <w:t xml:space="preserve">Dit spaar tyd as jy weet waar om elke opdrag te kry en nie in </w:t>
      </w:r>
      <w:r w:rsidR="00400EE5" w:rsidRPr="00400EE5">
        <w:rPr>
          <w:highlight w:val="yellow"/>
        </w:rPr>
        <w:t>’n</w:t>
      </w:r>
      <w:r w:rsidRPr="00400EE5">
        <w:rPr>
          <w:highlight w:val="yellow"/>
        </w:rPr>
        <w:t xml:space="preserve"> eksamen hoef te soek en sukkel nie</w:t>
      </w:r>
      <w:r w:rsidR="00400EE5" w:rsidRPr="00400EE5">
        <w:rPr>
          <w:highlight w:val="yellow"/>
        </w:rPr>
        <w:t>!</w:t>
      </w:r>
    </w:p>
    <w:p w14:paraId="6409C741" w14:textId="56FFC10E" w:rsidR="001A60C8" w:rsidRPr="00C8755B" w:rsidRDefault="00A633A1" w:rsidP="00C8755B">
      <w:pPr>
        <w:jc w:val="center"/>
        <w:rPr>
          <w:lang w:val="fr-FR"/>
        </w:rPr>
      </w:pPr>
      <w:r w:rsidRPr="00C8755B">
        <w:rPr>
          <w:lang w:val="fr-FR"/>
        </w:rPr>
        <w:lastRenderedPageBreak/>
        <w:t xml:space="preserve">Selekteer die hele </w:t>
      </w:r>
      <w:r w:rsidR="00947D08">
        <w:rPr>
          <w:lang w:val="fr-FR"/>
        </w:rPr>
        <w:t>dokument</w:t>
      </w:r>
      <w:r w:rsidRPr="00C8755B">
        <w:rPr>
          <w:lang w:val="fr-FR"/>
        </w:rPr>
        <w:t xml:space="preserve"> </w:t>
      </w:r>
      <w:r w:rsidR="00C8755B">
        <w:rPr>
          <w:lang w:val="fr-FR"/>
        </w:rPr>
        <w:t xml:space="preserve">(&lt;Ctrl&gt;&lt;A&gt;) </w:t>
      </w:r>
      <w:r w:rsidRPr="00C8755B">
        <w:rPr>
          <w:lang w:val="fr-FR"/>
        </w:rPr>
        <w:t>en maak die font swart om die antwoorde te kry.</w:t>
      </w:r>
    </w:p>
    <w:p w14:paraId="1C49C9D4" w14:textId="77777777" w:rsidR="00A633A1" w:rsidRPr="00C8755B" w:rsidRDefault="00A633A1" w:rsidP="004C2513">
      <w:pPr>
        <w:rPr>
          <w:lang w:val="fr-FR"/>
        </w:rPr>
      </w:pPr>
    </w:p>
    <w:sectPr w:rsidR="00A633A1" w:rsidRPr="00C8755B" w:rsidSect="00FE2B1F">
      <w:pgSz w:w="11906" w:h="16838" w:code="9"/>
      <w:pgMar w:top="851" w:right="567" w:bottom="851" w:left="567" w:header="709" w:footer="709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8CD00" w14:textId="77777777" w:rsidR="00185A8C" w:rsidRDefault="00185A8C" w:rsidP="00C8755B">
      <w:pPr>
        <w:spacing w:after="0" w:line="240" w:lineRule="auto"/>
      </w:pPr>
      <w:r>
        <w:separator/>
      </w:r>
    </w:p>
  </w:endnote>
  <w:endnote w:type="continuationSeparator" w:id="0">
    <w:p w14:paraId="24E8AF74" w14:textId="77777777" w:rsidR="00185A8C" w:rsidRDefault="00185A8C" w:rsidP="00C87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4A764" w14:textId="77777777" w:rsidR="00185A8C" w:rsidRDefault="00185A8C" w:rsidP="00C8755B">
      <w:pPr>
        <w:spacing w:after="0" w:line="240" w:lineRule="auto"/>
      </w:pPr>
      <w:r>
        <w:separator/>
      </w:r>
    </w:p>
  </w:footnote>
  <w:footnote w:type="continuationSeparator" w:id="0">
    <w:p w14:paraId="091E34E1" w14:textId="77777777" w:rsidR="00185A8C" w:rsidRDefault="00185A8C" w:rsidP="00C875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513"/>
    <w:rsid w:val="00013BB3"/>
    <w:rsid w:val="00086B83"/>
    <w:rsid w:val="00181BDC"/>
    <w:rsid w:val="00185A8C"/>
    <w:rsid w:val="001A60C8"/>
    <w:rsid w:val="00283E91"/>
    <w:rsid w:val="002E3491"/>
    <w:rsid w:val="00400EE5"/>
    <w:rsid w:val="00442C09"/>
    <w:rsid w:val="004C2513"/>
    <w:rsid w:val="004D7472"/>
    <w:rsid w:val="00537D75"/>
    <w:rsid w:val="00573EE7"/>
    <w:rsid w:val="0060315C"/>
    <w:rsid w:val="00692EF1"/>
    <w:rsid w:val="006C3A74"/>
    <w:rsid w:val="00860924"/>
    <w:rsid w:val="00863726"/>
    <w:rsid w:val="008E7652"/>
    <w:rsid w:val="0093232E"/>
    <w:rsid w:val="00947D08"/>
    <w:rsid w:val="009D5157"/>
    <w:rsid w:val="00A026A1"/>
    <w:rsid w:val="00A633A1"/>
    <w:rsid w:val="00A8149C"/>
    <w:rsid w:val="00B96EBC"/>
    <w:rsid w:val="00C04686"/>
    <w:rsid w:val="00C3606C"/>
    <w:rsid w:val="00C7676C"/>
    <w:rsid w:val="00C8755B"/>
    <w:rsid w:val="00CF59E1"/>
    <w:rsid w:val="00DB12E7"/>
    <w:rsid w:val="00DB285D"/>
    <w:rsid w:val="00F11EFE"/>
    <w:rsid w:val="00F55A98"/>
    <w:rsid w:val="00F6364D"/>
    <w:rsid w:val="00FD5DD3"/>
    <w:rsid w:val="00FE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3643E"/>
  <w15:chartTrackingRefBased/>
  <w15:docId w15:val="{156A63E5-CE36-4433-8476-B21647C35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25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25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25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25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25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25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25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25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25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C251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251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2513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2513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2513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2513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2513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2513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2513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C25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251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251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251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C25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251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C25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25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25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251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C251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C2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8755B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5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5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1AA0E-2D69-4127-A9A9-40AC721E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9</cp:revision>
  <dcterms:created xsi:type="dcterms:W3CDTF">2025-03-19T16:00:00Z</dcterms:created>
  <dcterms:modified xsi:type="dcterms:W3CDTF">2025-07-02T18:17:00Z</dcterms:modified>
</cp:coreProperties>
</file>